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8A" w:rsidRDefault="0026528A" w:rsidP="009616DF">
      <w:pPr>
        <w:rPr>
          <w:rFonts w:ascii="Georgia" w:hAnsi="Georgia"/>
          <w:b/>
          <w:i/>
          <w:color w:val="0000FF"/>
          <w:sz w:val="36"/>
          <w:szCs w:val="36"/>
        </w:rPr>
      </w:pPr>
      <w:bookmarkStart w:id="0" w:name="_GoBack"/>
      <w:bookmarkEnd w:id="0"/>
    </w:p>
    <w:p w:rsidR="0026528A" w:rsidRDefault="0026528A" w:rsidP="009616DF">
      <w:pPr>
        <w:rPr>
          <w:rFonts w:ascii="Georgia" w:hAnsi="Georgia"/>
          <w:b/>
          <w:i/>
          <w:color w:val="0000FF"/>
          <w:sz w:val="36"/>
          <w:szCs w:val="36"/>
        </w:rPr>
      </w:pPr>
    </w:p>
    <w:p w:rsidR="0026528A" w:rsidRDefault="0026528A" w:rsidP="009616DF">
      <w:pPr>
        <w:rPr>
          <w:rFonts w:ascii="Georgia" w:hAnsi="Georgia"/>
          <w:b/>
          <w:i/>
          <w:color w:val="0000FF"/>
          <w:sz w:val="36"/>
          <w:szCs w:val="36"/>
        </w:rPr>
      </w:pPr>
    </w:p>
    <w:p w:rsidR="009616DF" w:rsidRPr="00E42621" w:rsidRDefault="009616DF" w:rsidP="00E42621">
      <w:pPr>
        <w:ind w:left="1170"/>
        <w:jc w:val="center"/>
        <w:rPr>
          <w:rFonts w:ascii="Georgia" w:hAnsi="Georgia"/>
          <w:b/>
          <w:color w:val="0000FF"/>
        </w:rPr>
      </w:pPr>
      <w:r w:rsidRPr="00E42621">
        <w:rPr>
          <w:rFonts w:ascii="Georgia" w:hAnsi="Georgia"/>
          <w:b/>
          <w:i/>
          <w:color w:val="0000FF"/>
        </w:rPr>
        <w:t>Shakespearean Theatre</w:t>
      </w:r>
      <w:r w:rsidRPr="00E42621">
        <w:rPr>
          <w:rFonts w:ascii="Georgia" w:hAnsi="Georgia"/>
          <w:b/>
          <w:color w:val="0000FF"/>
        </w:rPr>
        <w:t xml:space="preserve"> Time!</w:t>
      </w:r>
    </w:p>
    <w:p w:rsidR="009616DF" w:rsidRPr="00E42621" w:rsidRDefault="009616DF" w:rsidP="00E42621">
      <w:pPr>
        <w:ind w:left="1170"/>
        <w:rPr>
          <w:rFonts w:ascii="Georgia" w:hAnsi="Georgia"/>
          <w:b/>
          <w:color w:val="0000FF"/>
        </w:rPr>
      </w:pPr>
    </w:p>
    <w:p w:rsidR="0026528A" w:rsidRPr="00E42621" w:rsidRDefault="0026528A" w:rsidP="00E42621">
      <w:pPr>
        <w:ind w:left="1170"/>
        <w:rPr>
          <w:rFonts w:ascii="Georgia" w:hAnsi="Georgia"/>
          <w:b/>
          <w:color w:val="FF0000"/>
        </w:rPr>
      </w:pPr>
      <w:r w:rsidRPr="00E42621">
        <w:rPr>
          <w:rFonts w:ascii="Georgia" w:hAnsi="Georgia"/>
          <w:b/>
          <w:color w:val="FF0000"/>
        </w:rPr>
        <w:t xml:space="preserve">        </w:t>
      </w:r>
      <w:r w:rsidR="009616DF" w:rsidRPr="00E42621">
        <w:rPr>
          <w:rFonts w:ascii="Georgia" w:hAnsi="Georgia"/>
          <w:b/>
          <w:color w:val="FF0000"/>
        </w:rPr>
        <w:t>Directions:</w:t>
      </w:r>
    </w:p>
    <w:p w:rsidR="004463E7" w:rsidRPr="00E42621" w:rsidRDefault="004463E7" w:rsidP="00E42621">
      <w:pPr>
        <w:ind w:left="1170"/>
        <w:rPr>
          <w:rFonts w:ascii="Georgia" w:hAnsi="Georgia"/>
          <w:b/>
          <w:color w:val="FF0000"/>
        </w:rPr>
      </w:pPr>
    </w:p>
    <w:p w:rsidR="009616DF" w:rsidRPr="00E42621" w:rsidRDefault="009616DF" w:rsidP="00E42621">
      <w:pPr>
        <w:pStyle w:val="ListParagraph"/>
        <w:numPr>
          <w:ilvl w:val="0"/>
          <w:numId w:val="1"/>
        </w:numPr>
        <w:ind w:left="1170" w:firstLine="0"/>
        <w:rPr>
          <w:rFonts w:ascii="Georgia" w:hAnsi="Georgia"/>
          <w:i/>
        </w:rPr>
      </w:pPr>
      <w:r w:rsidRPr="00E42621">
        <w:rPr>
          <w:rFonts w:ascii="Georgia" w:hAnsi="Georgia"/>
          <w:i/>
        </w:rPr>
        <w:t>Get i</w:t>
      </w:r>
      <w:r w:rsidR="00E42621">
        <w:rPr>
          <w:rFonts w:ascii="Georgia" w:hAnsi="Georgia"/>
          <w:i/>
        </w:rPr>
        <w:t>nto groups of no more than 3</w:t>
      </w:r>
    </w:p>
    <w:p w:rsidR="0026528A" w:rsidRPr="00E42621" w:rsidRDefault="00E462FB" w:rsidP="00E42621">
      <w:pPr>
        <w:pStyle w:val="ListParagraph"/>
        <w:numPr>
          <w:ilvl w:val="0"/>
          <w:numId w:val="1"/>
        </w:numPr>
        <w:ind w:left="1170" w:firstLine="0"/>
        <w:rPr>
          <w:rFonts w:ascii="Georgia" w:hAnsi="Georgia"/>
          <w:i/>
        </w:rPr>
      </w:pPr>
      <w:r w:rsidRPr="00E42621">
        <w:rPr>
          <w:rFonts w:ascii="Georgia" w:hAnsi="Georgia"/>
          <w:i/>
        </w:rPr>
        <w:t xml:space="preserve">Pick </w:t>
      </w:r>
      <w:r w:rsidR="008724AC" w:rsidRPr="00E42621">
        <w:rPr>
          <w:rFonts w:ascii="Georgia" w:hAnsi="Georgia"/>
          <w:i/>
        </w:rPr>
        <w:t xml:space="preserve">1 scene from Act 1 </w:t>
      </w:r>
      <w:r w:rsidR="009616DF" w:rsidRPr="00E42621">
        <w:rPr>
          <w:rFonts w:ascii="Georgia" w:hAnsi="Georgia"/>
          <w:i/>
        </w:rPr>
        <w:t xml:space="preserve">or 2 and provide your own </w:t>
      </w:r>
    </w:p>
    <w:p w:rsidR="0026528A" w:rsidRPr="00E42621" w:rsidRDefault="009616DF" w:rsidP="00E42621">
      <w:pPr>
        <w:pStyle w:val="ListParagraph"/>
        <w:ind w:left="1440"/>
        <w:rPr>
          <w:rFonts w:ascii="Georgia" w:hAnsi="Georgia"/>
          <w:i/>
        </w:rPr>
      </w:pPr>
      <w:proofErr w:type="gramStart"/>
      <w:r w:rsidRPr="00E42621">
        <w:rPr>
          <w:rFonts w:ascii="Georgia" w:hAnsi="Georgia"/>
          <w:i/>
        </w:rPr>
        <w:t>dramatic</w:t>
      </w:r>
      <w:proofErr w:type="gramEnd"/>
      <w:r w:rsidRPr="00E42621">
        <w:rPr>
          <w:rFonts w:ascii="Georgia" w:hAnsi="Georgia"/>
          <w:i/>
        </w:rPr>
        <w:t xml:space="preserve"> </w:t>
      </w:r>
      <w:r w:rsidR="005A3996" w:rsidRPr="00E42621">
        <w:rPr>
          <w:rFonts w:ascii="Georgia" w:hAnsi="Georgia"/>
          <w:i/>
        </w:rPr>
        <w:t xml:space="preserve">re-interpretation of that scene (should be </w:t>
      </w:r>
    </w:p>
    <w:p w:rsidR="009616DF" w:rsidRPr="00E42621" w:rsidRDefault="005A3996" w:rsidP="00E42621">
      <w:pPr>
        <w:pStyle w:val="ListParagraph"/>
        <w:ind w:left="1170" w:firstLine="270"/>
        <w:rPr>
          <w:rFonts w:ascii="Georgia" w:hAnsi="Georgia"/>
          <w:i/>
        </w:rPr>
      </w:pPr>
      <w:proofErr w:type="gramStart"/>
      <w:r w:rsidRPr="00E42621">
        <w:rPr>
          <w:rFonts w:ascii="Georgia" w:hAnsi="Georgia"/>
          <w:i/>
        </w:rPr>
        <w:t>at</w:t>
      </w:r>
      <w:proofErr w:type="gramEnd"/>
      <w:r w:rsidRPr="00E42621">
        <w:rPr>
          <w:rFonts w:ascii="Georgia" w:hAnsi="Georgia"/>
          <w:i/>
        </w:rPr>
        <w:t xml:space="preserve"> least 2 minutes long).  </w:t>
      </w:r>
    </w:p>
    <w:p w:rsidR="009616DF" w:rsidRPr="00E42621" w:rsidRDefault="009616DF" w:rsidP="00E42621">
      <w:pPr>
        <w:pStyle w:val="ListParagraph"/>
        <w:numPr>
          <w:ilvl w:val="0"/>
          <w:numId w:val="3"/>
        </w:numPr>
        <w:tabs>
          <w:tab w:val="left" w:pos="1350"/>
        </w:tabs>
        <w:ind w:left="1440" w:hanging="270"/>
        <w:rPr>
          <w:rFonts w:ascii="Georgia" w:hAnsi="Georgia"/>
          <w:i/>
        </w:rPr>
      </w:pPr>
      <w:r w:rsidRPr="00E42621">
        <w:rPr>
          <w:rFonts w:ascii="Georgia" w:hAnsi="Georgia"/>
          <w:i/>
        </w:rPr>
        <w:t xml:space="preserve">Provide a 1 paragraph (7-8 well developed sentences) rationale to explain why your group chose the particular type of interpretation and the significance of this scene to the story.  </w:t>
      </w:r>
    </w:p>
    <w:p w:rsidR="00DE727F" w:rsidRPr="00E42621" w:rsidRDefault="00DE727F" w:rsidP="00E42621">
      <w:pPr>
        <w:ind w:left="1170"/>
        <w:rPr>
          <w:rFonts w:ascii="Georgia" w:hAnsi="Georgia"/>
          <w:b/>
          <w:color w:val="FF0000"/>
        </w:rPr>
      </w:pPr>
      <w:r w:rsidRPr="00E42621">
        <w:rPr>
          <w:rFonts w:ascii="Georgia" w:hAnsi="Georgia"/>
          <w:i/>
        </w:rPr>
        <w:t>******************************************************</w:t>
      </w:r>
    </w:p>
    <w:p w:rsidR="00DE727F" w:rsidRPr="00E42621" w:rsidRDefault="00DE727F" w:rsidP="00E42621">
      <w:pPr>
        <w:ind w:left="1170"/>
        <w:rPr>
          <w:rFonts w:ascii="Georgia" w:hAnsi="Georgia"/>
          <w:b/>
          <w:color w:val="FF0000"/>
        </w:rPr>
      </w:pPr>
    </w:p>
    <w:p w:rsidR="009616DF" w:rsidRPr="00E42621" w:rsidRDefault="009616DF" w:rsidP="00E42621">
      <w:pPr>
        <w:ind w:left="1170"/>
        <w:rPr>
          <w:rFonts w:ascii="Georgia" w:hAnsi="Georgia"/>
          <w:color w:val="FF0000"/>
        </w:rPr>
      </w:pPr>
      <w:r w:rsidRPr="00E42621">
        <w:rPr>
          <w:rFonts w:ascii="Georgia" w:hAnsi="Georgia"/>
          <w:b/>
          <w:color w:val="FF0000"/>
        </w:rPr>
        <w:t>You will need to</w:t>
      </w:r>
      <w:r w:rsidRPr="00E42621">
        <w:rPr>
          <w:rFonts w:ascii="Georgia" w:hAnsi="Georgia"/>
          <w:color w:val="FF0000"/>
        </w:rPr>
        <w:t>:</w:t>
      </w:r>
    </w:p>
    <w:p w:rsidR="009616DF" w:rsidRPr="00E42621" w:rsidRDefault="00A33F23" w:rsidP="00E42621">
      <w:pPr>
        <w:pStyle w:val="ListParagraph"/>
        <w:numPr>
          <w:ilvl w:val="0"/>
          <w:numId w:val="2"/>
        </w:numPr>
        <w:tabs>
          <w:tab w:val="left" w:pos="1440"/>
        </w:tabs>
        <w:ind w:left="1530"/>
        <w:rPr>
          <w:rFonts w:ascii="Georgia" w:hAnsi="Georgia"/>
          <w:i/>
        </w:rPr>
      </w:pPr>
      <w:r w:rsidRPr="00E42621">
        <w:rPr>
          <w:rFonts w:ascii="Georgia" w:hAnsi="Georgia"/>
          <w:i/>
        </w:rPr>
        <w:t xml:space="preserve"> </w:t>
      </w:r>
      <w:r w:rsidR="009616DF" w:rsidRPr="00E42621">
        <w:rPr>
          <w:rFonts w:ascii="Georgia" w:hAnsi="Georgia"/>
          <w:i/>
        </w:rPr>
        <w:t xml:space="preserve">Re-write the </w:t>
      </w:r>
      <w:r w:rsidR="0086009B" w:rsidRPr="00E42621">
        <w:rPr>
          <w:rFonts w:ascii="Georgia" w:hAnsi="Georgia"/>
          <w:i/>
        </w:rPr>
        <w:t>dialogue us</w:t>
      </w:r>
      <w:r w:rsidR="00E42621">
        <w:rPr>
          <w:rFonts w:ascii="Georgia" w:hAnsi="Georgia"/>
          <w:i/>
        </w:rPr>
        <w:t>ing your own words and choosing</w:t>
      </w:r>
      <w:r w:rsidRPr="00E42621">
        <w:rPr>
          <w:rFonts w:ascii="Georgia" w:hAnsi="Georgia"/>
          <w:i/>
        </w:rPr>
        <w:t xml:space="preserve"> </w:t>
      </w:r>
      <w:r w:rsidR="0086009B" w:rsidRPr="00E42621">
        <w:rPr>
          <w:rFonts w:ascii="Georgia" w:hAnsi="Georgia"/>
          <w:i/>
        </w:rPr>
        <w:t>your own setting (example: Teenagers in a high school</w:t>
      </w:r>
      <w:r w:rsidR="009616DF" w:rsidRPr="00E42621">
        <w:rPr>
          <w:rFonts w:ascii="Georgia" w:hAnsi="Georgia"/>
          <w:i/>
        </w:rPr>
        <w:t>, Cowboys</w:t>
      </w:r>
      <w:r w:rsidR="0086009B" w:rsidRPr="00E42621">
        <w:rPr>
          <w:rFonts w:ascii="Georgia" w:hAnsi="Georgia"/>
          <w:i/>
        </w:rPr>
        <w:t xml:space="preserve"> on a ranch, aliens in</w:t>
      </w:r>
      <w:r w:rsidR="009616DF" w:rsidRPr="00E42621">
        <w:rPr>
          <w:rFonts w:ascii="Georgia" w:hAnsi="Georgia"/>
          <w:i/>
        </w:rPr>
        <w:t xml:space="preserve"> outer space, etc.)</w:t>
      </w:r>
    </w:p>
    <w:p w:rsidR="009616DF" w:rsidRPr="00E42621" w:rsidRDefault="009616DF" w:rsidP="00E42621">
      <w:pPr>
        <w:pStyle w:val="ListParagraph"/>
        <w:ind w:left="1170"/>
        <w:rPr>
          <w:rFonts w:ascii="Georgia" w:hAnsi="Georgia"/>
          <w:i/>
        </w:rPr>
      </w:pPr>
    </w:p>
    <w:p w:rsidR="008724AC" w:rsidRPr="00E42621" w:rsidRDefault="009616DF" w:rsidP="00E42621">
      <w:pPr>
        <w:pStyle w:val="ListParagraph"/>
        <w:numPr>
          <w:ilvl w:val="0"/>
          <w:numId w:val="2"/>
        </w:numPr>
        <w:ind w:left="1170" w:firstLine="0"/>
        <w:rPr>
          <w:rFonts w:ascii="Georgia" w:hAnsi="Georgia"/>
          <w:i/>
        </w:rPr>
      </w:pPr>
      <w:r w:rsidRPr="00E42621">
        <w:rPr>
          <w:rFonts w:ascii="Georgia" w:hAnsi="Georgia"/>
          <w:i/>
        </w:rPr>
        <w:t>Provide a statement of why you chose your particular</w:t>
      </w:r>
    </w:p>
    <w:p w:rsidR="009616DF" w:rsidRPr="00E42621" w:rsidRDefault="009616DF" w:rsidP="00E42621">
      <w:pPr>
        <w:ind w:left="720" w:firstLine="720"/>
        <w:rPr>
          <w:rFonts w:ascii="Georgia" w:hAnsi="Georgia"/>
          <w:i/>
        </w:rPr>
      </w:pPr>
      <w:r w:rsidRPr="00E42621">
        <w:rPr>
          <w:rFonts w:ascii="Georgia" w:hAnsi="Georgia"/>
          <w:i/>
        </w:rPr>
        <w:t xml:space="preserve"> </w:t>
      </w:r>
      <w:r w:rsidR="008724AC" w:rsidRPr="00E42621">
        <w:rPr>
          <w:rFonts w:ascii="Georgia" w:hAnsi="Georgia"/>
          <w:i/>
        </w:rPr>
        <w:t>S</w:t>
      </w:r>
      <w:r w:rsidRPr="00E42621">
        <w:rPr>
          <w:rFonts w:ascii="Georgia" w:hAnsi="Georgia"/>
          <w:i/>
        </w:rPr>
        <w:t>tyle</w:t>
      </w:r>
      <w:r w:rsidR="008724AC" w:rsidRPr="00E42621">
        <w:rPr>
          <w:rFonts w:ascii="Georgia" w:hAnsi="Georgia"/>
          <w:i/>
        </w:rPr>
        <w:t xml:space="preserve"> </w:t>
      </w:r>
      <w:r w:rsidR="00EF626E" w:rsidRPr="00E42621">
        <w:rPr>
          <w:rFonts w:ascii="Georgia" w:hAnsi="Georgia"/>
          <w:i/>
        </w:rPr>
        <w:t>of interpretation (</w:t>
      </w:r>
      <w:r w:rsidRPr="00E42621">
        <w:rPr>
          <w:rFonts w:ascii="Georgia" w:hAnsi="Georgia"/>
          <w:i/>
        </w:rPr>
        <w:t>at least 1 paragraph)</w:t>
      </w:r>
    </w:p>
    <w:p w:rsidR="009616DF" w:rsidRPr="00E42621" w:rsidRDefault="009616DF" w:rsidP="00E42621">
      <w:pPr>
        <w:ind w:left="1170"/>
        <w:rPr>
          <w:rFonts w:ascii="Georgia" w:hAnsi="Georgia"/>
          <w:i/>
        </w:rPr>
      </w:pPr>
    </w:p>
    <w:p w:rsidR="009616DF" w:rsidRDefault="009616DF" w:rsidP="00E42621">
      <w:pPr>
        <w:pStyle w:val="ListParagraph"/>
        <w:numPr>
          <w:ilvl w:val="0"/>
          <w:numId w:val="2"/>
        </w:numPr>
        <w:ind w:left="1440" w:hanging="270"/>
        <w:rPr>
          <w:rFonts w:ascii="Georgia" w:hAnsi="Georgia"/>
          <w:i/>
        </w:rPr>
      </w:pPr>
      <w:r w:rsidRPr="00E42621">
        <w:rPr>
          <w:rFonts w:ascii="Georgia" w:hAnsi="Georgia"/>
          <w:i/>
        </w:rPr>
        <w:t>Act out your scene for the class (EVERYONE in your group must get into character to receive full credit!)</w:t>
      </w:r>
    </w:p>
    <w:p w:rsidR="00E42621" w:rsidRDefault="00E42621" w:rsidP="00E42621">
      <w:pPr>
        <w:rPr>
          <w:rFonts w:ascii="Georgia" w:hAnsi="Georgia"/>
          <w:i/>
        </w:rPr>
      </w:pPr>
    </w:p>
    <w:p w:rsidR="00E42621" w:rsidRDefault="00E42621" w:rsidP="00E42621">
      <w:pPr>
        <w:rPr>
          <w:rFonts w:ascii="Georgia" w:hAnsi="Georgia"/>
          <w:i/>
        </w:rPr>
      </w:pPr>
    </w:p>
    <w:p w:rsidR="00E42621" w:rsidRDefault="00E42621" w:rsidP="00E42621">
      <w:pPr>
        <w:rPr>
          <w:rFonts w:ascii="Georgia" w:hAnsi="Georgia"/>
          <w:i/>
        </w:rPr>
      </w:pPr>
    </w:p>
    <w:p w:rsidR="00E42621" w:rsidRDefault="00E42621" w:rsidP="00E42621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E42621" w:rsidRDefault="00E42621" w:rsidP="00E42621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E42621" w:rsidRDefault="00E42621" w:rsidP="00E42621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E42621" w:rsidRDefault="00E42621" w:rsidP="00E42621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E42621" w:rsidRDefault="00E42621" w:rsidP="00E42621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E42621" w:rsidRDefault="00E42621" w:rsidP="00E42621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E42621" w:rsidRDefault="00E42621" w:rsidP="00E42621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E42621" w:rsidRDefault="00E42621" w:rsidP="00E42621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E42621" w:rsidRDefault="00E42621" w:rsidP="00E42621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E42621" w:rsidRDefault="00E42621" w:rsidP="00E42621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E42621" w:rsidRDefault="00E42621" w:rsidP="00E42621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E42621" w:rsidRDefault="00E42621" w:rsidP="00E42621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E42621" w:rsidRDefault="00E42621" w:rsidP="00E42621">
      <w:pPr>
        <w:ind w:left="-90"/>
        <w:jc w:val="center"/>
        <w:rPr>
          <w:rFonts w:ascii="Georgia" w:hAnsi="Georgia"/>
          <w:b/>
          <w:i/>
          <w:color w:val="0000FF"/>
        </w:rPr>
      </w:pPr>
    </w:p>
    <w:p w:rsidR="00E42621" w:rsidRPr="00E42621" w:rsidRDefault="00E42621" w:rsidP="00E42621">
      <w:pPr>
        <w:ind w:left="-90"/>
        <w:jc w:val="center"/>
        <w:rPr>
          <w:rFonts w:ascii="Georgia" w:hAnsi="Georgia"/>
          <w:b/>
          <w:color w:val="0000FF"/>
        </w:rPr>
      </w:pPr>
      <w:r w:rsidRPr="00E42621">
        <w:rPr>
          <w:rFonts w:ascii="Georgia" w:hAnsi="Georgia"/>
          <w:b/>
          <w:i/>
          <w:color w:val="0000FF"/>
        </w:rPr>
        <w:t>Shakespearean Theatre</w:t>
      </w:r>
      <w:r w:rsidRPr="00E42621">
        <w:rPr>
          <w:rFonts w:ascii="Georgia" w:hAnsi="Georgia"/>
          <w:b/>
          <w:color w:val="0000FF"/>
        </w:rPr>
        <w:t xml:space="preserve"> Time!</w:t>
      </w:r>
    </w:p>
    <w:p w:rsidR="00E42621" w:rsidRPr="00E42621" w:rsidRDefault="00E42621" w:rsidP="00E42621">
      <w:pPr>
        <w:ind w:left="-90"/>
        <w:rPr>
          <w:rFonts w:ascii="Georgia" w:hAnsi="Georgia"/>
          <w:b/>
          <w:color w:val="0000FF"/>
        </w:rPr>
      </w:pPr>
    </w:p>
    <w:p w:rsidR="00E42621" w:rsidRPr="00E42621" w:rsidRDefault="00E42621" w:rsidP="00E42621">
      <w:pPr>
        <w:ind w:left="-90"/>
        <w:rPr>
          <w:rFonts w:ascii="Georgia" w:hAnsi="Georgia"/>
          <w:b/>
          <w:color w:val="FF0000"/>
        </w:rPr>
      </w:pPr>
      <w:r w:rsidRPr="00E42621">
        <w:rPr>
          <w:rFonts w:ascii="Georgia" w:hAnsi="Georgia"/>
          <w:b/>
          <w:color w:val="FF0000"/>
        </w:rPr>
        <w:t xml:space="preserve">        Directions:</w:t>
      </w:r>
    </w:p>
    <w:p w:rsidR="00E42621" w:rsidRPr="00E42621" w:rsidRDefault="00E42621" w:rsidP="00E42621">
      <w:pPr>
        <w:ind w:left="-90"/>
        <w:rPr>
          <w:rFonts w:ascii="Georgia" w:hAnsi="Georgia"/>
          <w:b/>
          <w:color w:val="FF0000"/>
        </w:rPr>
      </w:pPr>
    </w:p>
    <w:p w:rsidR="00E42621" w:rsidRPr="00E42621" w:rsidRDefault="00E42621" w:rsidP="00E42621">
      <w:pPr>
        <w:pStyle w:val="ListParagraph"/>
        <w:numPr>
          <w:ilvl w:val="0"/>
          <w:numId w:val="1"/>
        </w:numPr>
        <w:ind w:left="270" w:firstLine="0"/>
        <w:rPr>
          <w:rFonts w:ascii="Georgia" w:hAnsi="Georgia"/>
          <w:i/>
        </w:rPr>
      </w:pPr>
      <w:r w:rsidRPr="00E42621">
        <w:rPr>
          <w:rFonts w:ascii="Georgia" w:hAnsi="Georgia"/>
          <w:i/>
        </w:rPr>
        <w:t>Get i</w:t>
      </w:r>
      <w:r>
        <w:rPr>
          <w:rFonts w:ascii="Georgia" w:hAnsi="Georgia"/>
          <w:i/>
        </w:rPr>
        <w:t>nto groups of no more than 3</w:t>
      </w:r>
    </w:p>
    <w:p w:rsidR="00E42621" w:rsidRPr="00E42621" w:rsidRDefault="00E42621" w:rsidP="00E42621">
      <w:pPr>
        <w:pStyle w:val="ListParagraph"/>
        <w:numPr>
          <w:ilvl w:val="0"/>
          <w:numId w:val="1"/>
        </w:numPr>
        <w:ind w:left="270" w:firstLine="0"/>
        <w:rPr>
          <w:rFonts w:ascii="Georgia" w:hAnsi="Georgia"/>
          <w:i/>
        </w:rPr>
      </w:pPr>
      <w:r w:rsidRPr="00E42621">
        <w:rPr>
          <w:rFonts w:ascii="Georgia" w:hAnsi="Georgia"/>
          <w:i/>
        </w:rPr>
        <w:t xml:space="preserve">Pick 1 scene from Act 1 or 2 and provide your own </w:t>
      </w:r>
    </w:p>
    <w:p w:rsidR="00E42621" w:rsidRPr="00E42621" w:rsidRDefault="00E42621" w:rsidP="00E42621">
      <w:pPr>
        <w:pStyle w:val="ListParagraph"/>
        <w:ind w:left="-90" w:firstLine="810"/>
        <w:rPr>
          <w:rFonts w:ascii="Georgia" w:hAnsi="Georgia"/>
          <w:i/>
        </w:rPr>
      </w:pPr>
      <w:proofErr w:type="gramStart"/>
      <w:r w:rsidRPr="00E42621">
        <w:rPr>
          <w:rFonts w:ascii="Georgia" w:hAnsi="Georgia"/>
          <w:i/>
        </w:rPr>
        <w:t>dramatic</w:t>
      </w:r>
      <w:proofErr w:type="gramEnd"/>
      <w:r w:rsidRPr="00E42621">
        <w:rPr>
          <w:rFonts w:ascii="Georgia" w:hAnsi="Georgia"/>
          <w:i/>
        </w:rPr>
        <w:t xml:space="preserve"> re-interpretation of that scene (should be </w:t>
      </w:r>
    </w:p>
    <w:p w:rsidR="00E42621" w:rsidRPr="00E42621" w:rsidRDefault="00E42621" w:rsidP="00E42621">
      <w:pPr>
        <w:pStyle w:val="ListParagraph"/>
        <w:ind w:left="-90" w:firstLine="810"/>
        <w:rPr>
          <w:rFonts w:ascii="Georgia" w:hAnsi="Georgia"/>
          <w:i/>
        </w:rPr>
      </w:pPr>
      <w:proofErr w:type="gramStart"/>
      <w:r w:rsidRPr="00E42621">
        <w:rPr>
          <w:rFonts w:ascii="Georgia" w:hAnsi="Georgia"/>
          <w:i/>
        </w:rPr>
        <w:t>at</w:t>
      </w:r>
      <w:proofErr w:type="gramEnd"/>
      <w:r w:rsidRPr="00E42621">
        <w:rPr>
          <w:rFonts w:ascii="Georgia" w:hAnsi="Georgia"/>
          <w:i/>
        </w:rPr>
        <w:t xml:space="preserve"> least 2 minutes long).  </w:t>
      </w:r>
    </w:p>
    <w:p w:rsidR="00E42621" w:rsidRDefault="00E42621" w:rsidP="00E42621">
      <w:pPr>
        <w:pStyle w:val="ListParagraph"/>
        <w:numPr>
          <w:ilvl w:val="1"/>
          <w:numId w:val="3"/>
        </w:numPr>
        <w:tabs>
          <w:tab w:val="left" w:pos="270"/>
        </w:tabs>
        <w:ind w:left="720"/>
        <w:rPr>
          <w:rFonts w:ascii="Georgia" w:hAnsi="Georgia"/>
          <w:i/>
        </w:rPr>
      </w:pPr>
      <w:r w:rsidRPr="00E42621">
        <w:rPr>
          <w:rFonts w:ascii="Georgia" w:hAnsi="Georgia"/>
          <w:i/>
        </w:rPr>
        <w:t xml:space="preserve">Provide a 1 paragraph (7-8 well developed sentences) rationale to explain why your group chose the particular </w:t>
      </w:r>
    </w:p>
    <w:p w:rsidR="00E42621" w:rsidRDefault="00E42621" w:rsidP="00E42621">
      <w:pPr>
        <w:pStyle w:val="ListParagraph"/>
        <w:tabs>
          <w:tab w:val="left" w:pos="270"/>
        </w:tabs>
        <w:rPr>
          <w:rFonts w:ascii="Georgia" w:hAnsi="Georgia"/>
          <w:i/>
        </w:rPr>
      </w:pPr>
      <w:proofErr w:type="gramStart"/>
      <w:r w:rsidRPr="00E42621">
        <w:rPr>
          <w:rFonts w:ascii="Georgia" w:hAnsi="Georgia"/>
          <w:i/>
        </w:rPr>
        <w:t>type</w:t>
      </w:r>
      <w:proofErr w:type="gramEnd"/>
      <w:r w:rsidRPr="00E42621">
        <w:rPr>
          <w:rFonts w:ascii="Georgia" w:hAnsi="Georgia"/>
          <w:i/>
        </w:rPr>
        <w:t xml:space="preserve"> of interpretation and the significance of this scene to </w:t>
      </w:r>
    </w:p>
    <w:p w:rsidR="00E42621" w:rsidRPr="00E42621" w:rsidRDefault="00E42621" w:rsidP="00E42621">
      <w:pPr>
        <w:pStyle w:val="ListParagraph"/>
        <w:tabs>
          <w:tab w:val="left" w:pos="270"/>
        </w:tabs>
        <w:rPr>
          <w:rFonts w:ascii="Georgia" w:hAnsi="Georgia"/>
          <w:i/>
        </w:rPr>
      </w:pPr>
      <w:proofErr w:type="gramStart"/>
      <w:r w:rsidRPr="00E42621">
        <w:rPr>
          <w:rFonts w:ascii="Georgia" w:hAnsi="Georgia"/>
          <w:i/>
        </w:rPr>
        <w:t>the</w:t>
      </w:r>
      <w:proofErr w:type="gramEnd"/>
      <w:r w:rsidRPr="00E42621">
        <w:rPr>
          <w:rFonts w:ascii="Georgia" w:hAnsi="Georgia"/>
          <w:i/>
        </w:rPr>
        <w:t xml:space="preserve"> story.  </w:t>
      </w:r>
    </w:p>
    <w:p w:rsidR="00E42621" w:rsidRPr="00E42621" w:rsidRDefault="00E42621" w:rsidP="00E42621">
      <w:pPr>
        <w:ind w:left="-90"/>
        <w:rPr>
          <w:rFonts w:ascii="Georgia" w:hAnsi="Georgia"/>
          <w:b/>
          <w:color w:val="FF0000"/>
        </w:rPr>
      </w:pPr>
      <w:r w:rsidRPr="00E42621">
        <w:rPr>
          <w:rFonts w:ascii="Georgia" w:hAnsi="Georgia"/>
          <w:i/>
        </w:rPr>
        <w:t>******************************************************</w:t>
      </w:r>
      <w:r>
        <w:rPr>
          <w:rFonts w:ascii="Georgia" w:hAnsi="Georgia"/>
          <w:i/>
        </w:rPr>
        <w:t>**********</w:t>
      </w:r>
    </w:p>
    <w:p w:rsidR="00E42621" w:rsidRPr="00E42621" w:rsidRDefault="00E42621" w:rsidP="00E42621">
      <w:pPr>
        <w:ind w:left="-90"/>
        <w:rPr>
          <w:rFonts w:ascii="Georgia" w:hAnsi="Georgia"/>
          <w:b/>
          <w:color w:val="FF0000"/>
        </w:rPr>
      </w:pPr>
    </w:p>
    <w:p w:rsidR="00E42621" w:rsidRPr="00E42621" w:rsidRDefault="00E42621" w:rsidP="00E42621">
      <w:pPr>
        <w:ind w:left="-90"/>
        <w:rPr>
          <w:rFonts w:ascii="Georgia" w:hAnsi="Georgia"/>
          <w:color w:val="FF0000"/>
        </w:rPr>
      </w:pPr>
      <w:r w:rsidRPr="00E42621">
        <w:rPr>
          <w:rFonts w:ascii="Georgia" w:hAnsi="Georgia"/>
          <w:b/>
          <w:color w:val="FF0000"/>
        </w:rPr>
        <w:t>You will need to</w:t>
      </w:r>
      <w:r w:rsidRPr="00E42621">
        <w:rPr>
          <w:rFonts w:ascii="Georgia" w:hAnsi="Georgia"/>
          <w:color w:val="FF0000"/>
        </w:rPr>
        <w:t>:</w:t>
      </w:r>
    </w:p>
    <w:p w:rsidR="00E42621" w:rsidRDefault="00E42621" w:rsidP="00E42621">
      <w:pPr>
        <w:pStyle w:val="ListParagraph"/>
        <w:numPr>
          <w:ilvl w:val="0"/>
          <w:numId w:val="2"/>
        </w:numPr>
        <w:tabs>
          <w:tab w:val="left" w:pos="1440"/>
        </w:tabs>
        <w:ind w:left="-9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1. </w:t>
      </w:r>
      <w:r w:rsidRPr="00E42621">
        <w:rPr>
          <w:rFonts w:ascii="Georgia" w:hAnsi="Georgia"/>
          <w:i/>
        </w:rPr>
        <w:t xml:space="preserve"> Re-write the dialogue us</w:t>
      </w:r>
      <w:r>
        <w:rPr>
          <w:rFonts w:ascii="Georgia" w:hAnsi="Georgia"/>
          <w:i/>
        </w:rPr>
        <w:t>ing your own words and choosing</w:t>
      </w:r>
      <w:r w:rsidRPr="00E42621">
        <w:rPr>
          <w:rFonts w:ascii="Georgia" w:hAnsi="Georgia"/>
          <w:i/>
        </w:rPr>
        <w:t xml:space="preserve"> your </w:t>
      </w:r>
    </w:p>
    <w:p w:rsidR="00E42621" w:rsidRDefault="00E42621" w:rsidP="00E42621">
      <w:pPr>
        <w:pStyle w:val="ListParagraph"/>
        <w:numPr>
          <w:ilvl w:val="0"/>
          <w:numId w:val="2"/>
        </w:numPr>
        <w:tabs>
          <w:tab w:val="left" w:pos="180"/>
          <w:tab w:val="left" w:pos="1440"/>
        </w:tabs>
        <w:ind w:left="180" w:hanging="63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</w:t>
      </w:r>
      <w:r w:rsidRPr="00E42621">
        <w:rPr>
          <w:rFonts w:ascii="Georgia" w:hAnsi="Georgia"/>
          <w:i/>
        </w:rPr>
        <w:t>own setting (example: Teenagers in a high school, Cowboys on</w:t>
      </w:r>
    </w:p>
    <w:p w:rsidR="00E42621" w:rsidRPr="00E42621" w:rsidRDefault="00E42621" w:rsidP="00E42621">
      <w:pPr>
        <w:tabs>
          <w:tab w:val="left" w:pos="180"/>
          <w:tab w:val="left" w:pos="1440"/>
        </w:tabs>
        <w:ind w:left="-45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</w:t>
      </w:r>
      <w:proofErr w:type="gramStart"/>
      <w:r>
        <w:rPr>
          <w:rFonts w:ascii="Georgia" w:hAnsi="Georgia"/>
          <w:i/>
        </w:rPr>
        <w:t>a</w:t>
      </w:r>
      <w:proofErr w:type="gramEnd"/>
      <w:r w:rsidRPr="00E42621">
        <w:rPr>
          <w:rFonts w:ascii="Georgia" w:hAnsi="Georgia"/>
          <w:i/>
        </w:rPr>
        <w:t xml:space="preserve"> ranch, aliens in outer space, etc.)</w:t>
      </w:r>
    </w:p>
    <w:p w:rsidR="00E42621" w:rsidRDefault="00E42621" w:rsidP="00E42621">
      <w:pPr>
        <w:tabs>
          <w:tab w:val="left" w:pos="540"/>
        </w:tabs>
        <w:rPr>
          <w:rFonts w:ascii="Georgia" w:hAnsi="Georgia"/>
          <w:i/>
        </w:rPr>
      </w:pPr>
    </w:p>
    <w:p w:rsidR="00E42621" w:rsidRPr="00E42621" w:rsidRDefault="00E42621" w:rsidP="00E42621">
      <w:pPr>
        <w:pStyle w:val="ListParagraph"/>
        <w:numPr>
          <w:ilvl w:val="0"/>
          <w:numId w:val="5"/>
        </w:numPr>
        <w:tabs>
          <w:tab w:val="left" w:pos="270"/>
        </w:tabs>
        <w:ind w:left="-90" w:firstLine="0"/>
        <w:rPr>
          <w:rFonts w:ascii="Georgia" w:hAnsi="Georgia"/>
          <w:i/>
        </w:rPr>
      </w:pPr>
      <w:r w:rsidRPr="00E42621">
        <w:rPr>
          <w:rFonts w:ascii="Georgia" w:hAnsi="Georgia"/>
          <w:i/>
        </w:rPr>
        <w:t>Provide a statement of why you chose your particular</w:t>
      </w:r>
    </w:p>
    <w:p w:rsidR="00E42621" w:rsidRPr="00E42621" w:rsidRDefault="00E42621" w:rsidP="00E42621">
      <w:pPr>
        <w:ind w:left="-90" w:firstLine="360"/>
        <w:rPr>
          <w:rFonts w:ascii="Georgia" w:hAnsi="Georgia"/>
          <w:i/>
        </w:rPr>
      </w:pPr>
      <w:r w:rsidRPr="00E42621">
        <w:rPr>
          <w:rFonts w:ascii="Georgia" w:hAnsi="Georgia"/>
          <w:i/>
        </w:rPr>
        <w:t xml:space="preserve"> Style of interpretation (at least 1 paragraph)</w:t>
      </w:r>
    </w:p>
    <w:p w:rsidR="00E42621" w:rsidRPr="00E42621" w:rsidRDefault="00E42621" w:rsidP="00E42621">
      <w:pPr>
        <w:ind w:left="-90"/>
        <w:rPr>
          <w:rFonts w:ascii="Georgia" w:hAnsi="Georgia"/>
          <w:i/>
        </w:rPr>
      </w:pPr>
    </w:p>
    <w:p w:rsidR="00E42621" w:rsidRDefault="00E42621" w:rsidP="00E42621">
      <w:pPr>
        <w:pStyle w:val="ListParagraph"/>
        <w:numPr>
          <w:ilvl w:val="0"/>
          <w:numId w:val="4"/>
        </w:numPr>
        <w:ind w:left="-90" w:hanging="27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3.  </w:t>
      </w:r>
      <w:r w:rsidRPr="00E42621">
        <w:rPr>
          <w:rFonts w:ascii="Georgia" w:hAnsi="Georgia"/>
          <w:i/>
        </w:rPr>
        <w:t xml:space="preserve">Act out your scene for the class (EVERYONE in your group </w:t>
      </w:r>
    </w:p>
    <w:p w:rsidR="00E42621" w:rsidRPr="00E42621" w:rsidRDefault="00E42621" w:rsidP="00E42621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</w:t>
      </w:r>
      <w:proofErr w:type="gramStart"/>
      <w:r w:rsidRPr="00E42621">
        <w:rPr>
          <w:rFonts w:ascii="Georgia" w:hAnsi="Georgia"/>
          <w:i/>
        </w:rPr>
        <w:t>must</w:t>
      </w:r>
      <w:proofErr w:type="gramEnd"/>
      <w:r w:rsidRPr="00E42621">
        <w:rPr>
          <w:rFonts w:ascii="Georgia" w:hAnsi="Georgia"/>
          <w:i/>
        </w:rPr>
        <w:t xml:space="preserve"> get into character to receive full credit!)</w:t>
      </w:r>
    </w:p>
    <w:p w:rsidR="00E42621" w:rsidRPr="00E42621" w:rsidRDefault="00E42621" w:rsidP="00E42621">
      <w:pPr>
        <w:ind w:left="-90"/>
        <w:rPr>
          <w:rFonts w:ascii="Georgia" w:hAnsi="Georgia"/>
          <w:i/>
        </w:rPr>
      </w:pPr>
    </w:p>
    <w:sectPr w:rsidR="00E42621" w:rsidRPr="00E42621" w:rsidSect="00E42621">
      <w:pgSz w:w="15840" w:h="12240" w:orient="landscape"/>
      <w:pgMar w:top="450" w:right="540" w:bottom="540" w:left="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3DC6"/>
    <w:multiLevelType w:val="hybridMultilevel"/>
    <w:tmpl w:val="9946A5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7F5"/>
    <w:multiLevelType w:val="hybridMultilevel"/>
    <w:tmpl w:val="CF50B09A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76B0"/>
    <w:multiLevelType w:val="hybridMultilevel"/>
    <w:tmpl w:val="38B49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B6790"/>
    <w:multiLevelType w:val="hybridMultilevel"/>
    <w:tmpl w:val="2CE220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30AA2"/>
    <w:multiLevelType w:val="hybridMultilevel"/>
    <w:tmpl w:val="BFACB91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DF"/>
    <w:rsid w:val="00172EA0"/>
    <w:rsid w:val="00224BC3"/>
    <w:rsid w:val="0026528A"/>
    <w:rsid w:val="004463E7"/>
    <w:rsid w:val="00561311"/>
    <w:rsid w:val="005A3996"/>
    <w:rsid w:val="00753B72"/>
    <w:rsid w:val="007C25A5"/>
    <w:rsid w:val="00821823"/>
    <w:rsid w:val="0086009B"/>
    <w:rsid w:val="008724AC"/>
    <w:rsid w:val="008C4B93"/>
    <w:rsid w:val="009616DF"/>
    <w:rsid w:val="00A33F23"/>
    <w:rsid w:val="00A53E93"/>
    <w:rsid w:val="00A652FA"/>
    <w:rsid w:val="00AA4DF8"/>
    <w:rsid w:val="00CF72D1"/>
    <w:rsid w:val="00DE727F"/>
    <w:rsid w:val="00E42621"/>
    <w:rsid w:val="00E462FB"/>
    <w:rsid w:val="00E86CBC"/>
    <w:rsid w:val="00EF626E"/>
    <w:rsid w:val="00FC6FEE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55BC7-1263-4704-8ED9-935013B8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D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C6C8-B797-4A39-9DE5-847E3A02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Wilson, Brooke S.</cp:lastModifiedBy>
  <cp:revision>2</cp:revision>
  <cp:lastPrinted>2013-05-16T11:16:00Z</cp:lastPrinted>
  <dcterms:created xsi:type="dcterms:W3CDTF">2016-05-20T11:23:00Z</dcterms:created>
  <dcterms:modified xsi:type="dcterms:W3CDTF">2016-05-20T11:23:00Z</dcterms:modified>
</cp:coreProperties>
</file>