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AC" w:rsidRDefault="00514318" w:rsidP="00887EAC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-99695</wp:posOffset>
                </wp:positionV>
                <wp:extent cx="5350510" cy="3768725"/>
                <wp:effectExtent l="22225" t="14605" r="1841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3768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F2B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56.5pt;margin-top:-7.85pt;width:421.3pt;height:2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-99695</wp:posOffset>
                </wp:positionV>
                <wp:extent cx="3928110" cy="2063750"/>
                <wp:effectExtent l="6985" t="5080" r="825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AC" w:rsidRDefault="00887EAC" w:rsidP="00887E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1BAE">
                              <w:rPr>
                                <w:b/>
                                <w:bCs/>
                              </w:rPr>
                              <w:t>Speaker:</w:t>
                            </w:r>
                          </w:p>
                          <w:p w:rsidR="00887EAC" w:rsidRDefault="00887EAC" w:rsidP="00887EAC">
                            <w:r>
                              <w:t>Who is the speaker?</w:t>
                            </w:r>
                          </w:p>
                          <w:p w:rsidR="00887EAC" w:rsidRDefault="00887EAC" w:rsidP="00887EAC">
                            <w:r>
                              <w:t xml:space="preserve">Would there be a difference in message if the speaker were different?  </w:t>
                            </w:r>
                          </w:p>
                          <w:p w:rsidR="00887EAC" w:rsidRDefault="00887EAC" w:rsidP="00887EAC">
                            <w:r>
                              <w:t xml:space="preserve">What are your expectations of the speaker and his/ her relationship with what he/she is discussing? </w:t>
                            </w:r>
                          </w:p>
                          <w:p w:rsidR="00887EAC" w:rsidRPr="00BC1BAE" w:rsidRDefault="00887EAC" w:rsidP="00887EAC">
                            <w:r>
                              <w:t>Is the speaker credible?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55pt;margin-top:-7.85pt;width:309.3pt;height:1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">
                <v:textbox>
                  <w:txbxContent>
                    <w:p w:rsidR="00887EAC" w:rsidRDefault="00887EAC" w:rsidP="00887EAC">
                      <w:pPr>
                        <w:rPr>
                          <w:b/>
                          <w:bCs/>
                        </w:rPr>
                      </w:pPr>
                      <w:r w:rsidRPr="00BC1BAE">
                        <w:rPr>
                          <w:b/>
                          <w:bCs/>
                        </w:rPr>
                        <w:t>Speaker:</w:t>
                      </w:r>
                    </w:p>
                    <w:p w:rsidR="00887EAC" w:rsidRDefault="00887EAC" w:rsidP="00887EAC">
                      <w:r>
                        <w:t>Who is the speaker?</w:t>
                      </w:r>
                    </w:p>
                    <w:p w:rsidR="00887EAC" w:rsidRDefault="00887EAC" w:rsidP="00887EAC">
                      <w:r>
                        <w:t xml:space="preserve">Would there be a difference in message if the speaker were different?  </w:t>
                      </w:r>
                    </w:p>
                    <w:p w:rsidR="00887EAC" w:rsidRDefault="00887EAC" w:rsidP="00887EAC">
                      <w:r>
                        <w:t xml:space="preserve">What are your expectations of the speaker and his/ her relationship with what he/she is discussing? </w:t>
                      </w:r>
                    </w:p>
                    <w:p w:rsidR="00887EAC" w:rsidRPr="00BC1BAE" w:rsidRDefault="00887EAC" w:rsidP="00887EAC">
                      <w:r>
                        <w:t>Is the speaker credible?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3917315</wp:posOffset>
                </wp:positionV>
                <wp:extent cx="3361055" cy="1915160"/>
                <wp:effectExtent l="13970" t="12065" r="635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AC" w:rsidRPr="00A70EFA" w:rsidRDefault="00887EAC" w:rsidP="00887E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EFA">
                              <w:rPr>
                                <w:b/>
                                <w:bCs/>
                              </w:rPr>
                              <w:t>Purpose:</w:t>
                            </w:r>
                          </w:p>
                          <w:p w:rsidR="00887EAC" w:rsidRDefault="00887EAC" w:rsidP="00887EAC">
                            <w:r>
                              <w:t>How do speaker, claim, and audience all work together to create a purpose?</w:t>
                            </w:r>
                          </w:p>
                          <w:p w:rsidR="00887EAC" w:rsidRDefault="00887EAC" w:rsidP="00887EAC">
                            <w:r>
                              <w:t xml:space="preserve">Is the purpose effective?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0.85pt;margin-top:308.45pt;width:264.65pt;height:1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">
                <v:textbox>
                  <w:txbxContent>
                    <w:p w:rsidR="00887EAC" w:rsidRPr="00A70EFA" w:rsidRDefault="00887EAC" w:rsidP="00887EAC">
                      <w:pPr>
                        <w:rPr>
                          <w:b/>
                          <w:bCs/>
                        </w:rPr>
                      </w:pPr>
                      <w:r w:rsidRPr="00A70EFA">
                        <w:rPr>
                          <w:b/>
                          <w:bCs/>
                        </w:rPr>
                        <w:t>Purpose:</w:t>
                      </w:r>
                    </w:p>
                    <w:p w:rsidR="00887EAC" w:rsidRDefault="00887EAC" w:rsidP="00887EAC">
                      <w:r>
                        <w:t>How do speaker, claim, and audience all work together to create a purpose?</w:t>
                      </w:r>
                    </w:p>
                    <w:p w:rsidR="00887EAC" w:rsidRDefault="00887EAC" w:rsidP="00887EAC">
                      <w:r>
                        <w:t xml:space="preserve">Is the purpose effective?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4139565</wp:posOffset>
                </wp:positionV>
                <wp:extent cx="3446145" cy="1692910"/>
                <wp:effectExtent l="8255" t="5715" r="1270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AC" w:rsidRDefault="00887EAC" w:rsidP="00887E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EFA">
                              <w:rPr>
                                <w:b/>
                                <w:bCs/>
                              </w:rPr>
                              <w:t xml:space="preserve">Audience: </w:t>
                            </w:r>
                          </w:p>
                          <w:p w:rsidR="00887EAC" w:rsidRDefault="00887EAC" w:rsidP="00887EAC">
                            <w:r>
                              <w:t>Who is the audience intended to be? How do we know?</w:t>
                            </w:r>
                          </w:p>
                          <w:p w:rsidR="00887EAC" w:rsidRDefault="00887EAC" w:rsidP="00887EAC">
                            <w:r>
                              <w:t>Would the message have been different if the audience shifted?</w:t>
                            </w:r>
                          </w:p>
                          <w:p w:rsidR="00887EAC" w:rsidRPr="00A70EFA" w:rsidRDefault="00887EAC" w:rsidP="00887EAC">
                            <w:r>
                              <w:t>Is the audience expected to be able to empathize with Rosemary? With Miss Smith? Can we still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.1pt;margin-top:325.95pt;width:271.35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EJLwIAAFgEAAAOAAAAZHJzL2Uyb0RvYy54bWysVNtu2zAMfR+wfxD0vjh2na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">
                <v:textbox>
                  <w:txbxContent>
                    <w:p w:rsidR="00887EAC" w:rsidRDefault="00887EAC" w:rsidP="00887EAC">
                      <w:pPr>
                        <w:rPr>
                          <w:b/>
                          <w:bCs/>
                        </w:rPr>
                      </w:pPr>
                      <w:r w:rsidRPr="00A70EFA">
                        <w:rPr>
                          <w:b/>
                          <w:bCs/>
                        </w:rPr>
                        <w:t xml:space="preserve">Audience: </w:t>
                      </w:r>
                    </w:p>
                    <w:p w:rsidR="00887EAC" w:rsidRDefault="00887EAC" w:rsidP="00887EAC">
                      <w:r>
                        <w:t>Who is the audience intended to be? How do we know?</w:t>
                      </w:r>
                    </w:p>
                    <w:p w:rsidR="00887EAC" w:rsidRDefault="00887EAC" w:rsidP="00887EAC">
                      <w:r>
                        <w:t>Would the message have been different if the audience shifted?</w:t>
                      </w:r>
                    </w:p>
                    <w:p w:rsidR="00887EAC" w:rsidRPr="00A70EFA" w:rsidRDefault="00887EAC" w:rsidP="00887EAC">
                      <w:r>
                        <w:t>Is the audience expected to be able to empathize with Rosemary? With Miss Smith? Can we still today?</w:t>
                      </w:r>
                    </w:p>
                  </w:txbxContent>
                </v:textbox>
              </v:shape>
            </w:pict>
          </mc:Fallback>
        </mc:AlternateContent>
      </w:r>
    </w:p>
    <w:p w:rsidR="00887EAC" w:rsidRPr="006D0E64" w:rsidRDefault="00887EAC" w:rsidP="00887EAC"/>
    <w:p w:rsidR="00887EAC" w:rsidRPr="006D0E64" w:rsidRDefault="00514318" w:rsidP="00887E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132080</wp:posOffset>
                </wp:positionV>
                <wp:extent cx="370205" cy="889635"/>
                <wp:effectExtent l="15240" t="6985" r="508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889635"/>
                        </a:xfrm>
                        <a:prstGeom prst="curvedLeftArrow">
                          <a:avLst>
                            <a:gd name="adj1" fmla="val 48062"/>
                            <a:gd name="adj2" fmla="val 961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5B5E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" o:spid="_x0000_s1026" type="#_x0000_t103" style="position:absolute;margin-left:371.7pt;margin-top:10.4pt;width:29.15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"/>
            </w:pict>
          </mc:Fallback>
        </mc:AlternateContent>
      </w:r>
    </w:p>
    <w:p w:rsidR="00887EAC" w:rsidRPr="006D0E64" w:rsidRDefault="00887EAC" w:rsidP="00887EAC"/>
    <w:p w:rsidR="00887EAC" w:rsidRPr="006D0E64" w:rsidRDefault="00887EAC" w:rsidP="00887EAC"/>
    <w:p w:rsidR="00887EAC" w:rsidRPr="006D0E64" w:rsidRDefault="00514318" w:rsidP="00887E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52705</wp:posOffset>
                </wp:positionV>
                <wp:extent cx="3162300" cy="1509395"/>
                <wp:effectExtent l="9525" t="10795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AC" w:rsidRPr="00BC1BAE" w:rsidRDefault="00887EAC" w:rsidP="00887E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1BAE">
                              <w:rPr>
                                <w:b/>
                                <w:bCs/>
                              </w:rPr>
                              <w:t>Claim:</w:t>
                            </w:r>
                          </w:p>
                          <w:p w:rsidR="00887EAC" w:rsidRDefault="00887EAC" w:rsidP="00887EAC">
                            <w:r>
                              <w:t xml:space="preserve">What is the claim that the speaker is making? </w:t>
                            </w:r>
                          </w:p>
                          <w:p w:rsidR="00887EAC" w:rsidRDefault="00887EAC" w:rsidP="00887EAC">
                            <w:r>
                              <w:t xml:space="preserve">What does this claim imply about his/her society? </w:t>
                            </w:r>
                          </w:p>
                          <w:p w:rsidR="00887EAC" w:rsidRDefault="00887EAC" w:rsidP="00887EAC">
                            <w:r>
                              <w:t>How is his/her society’s traditions and expectation explained/explored within this 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4.25pt;margin-top:4.15pt;width:249pt;height:1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GbLgIAAFg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">
                <v:textbox>
                  <w:txbxContent>
                    <w:p w:rsidR="00887EAC" w:rsidRPr="00BC1BAE" w:rsidRDefault="00887EAC" w:rsidP="00887EAC">
                      <w:pPr>
                        <w:rPr>
                          <w:b/>
                          <w:bCs/>
                        </w:rPr>
                      </w:pPr>
                      <w:r w:rsidRPr="00BC1BAE">
                        <w:rPr>
                          <w:b/>
                          <w:bCs/>
                        </w:rPr>
                        <w:t>Claim:</w:t>
                      </w:r>
                    </w:p>
                    <w:p w:rsidR="00887EAC" w:rsidRDefault="00887EAC" w:rsidP="00887EAC">
                      <w:r>
                        <w:t xml:space="preserve">What is the claim that the speaker is making? </w:t>
                      </w:r>
                    </w:p>
                    <w:p w:rsidR="00887EAC" w:rsidRDefault="00887EAC" w:rsidP="00887EAC">
                      <w:r>
                        <w:t xml:space="preserve">What does this claim imply about his/her society? </w:t>
                      </w:r>
                    </w:p>
                    <w:p w:rsidR="00887EAC" w:rsidRDefault="00887EAC" w:rsidP="00887EAC">
                      <w:r>
                        <w:t>How is his/her society’s traditions and expectation explained/explored within this text?</w:t>
                      </w:r>
                    </w:p>
                  </w:txbxContent>
                </v:textbox>
              </v:shape>
            </w:pict>
          </mc:Fallback>
        </mc:AlternateContent>
      </w:r>
    </w:p>
    <w:p w:rsidR="00887EAC" w:rsidRPr="006D0E64" w:rsidRDefault="00887EAC" w:rsidP="00887EAC"/>
    <w:p w:rsidR="00887EAC" w:rsidRPr="006D0E64" w:rsidRDefault="00887EAC" w:rsidP="00887EAC"/>
    <w:p w:rsidR="00887EAC" w:rsidRPr="006D0E64" w:rsidRDefault="00887EAC" w:rsidP="00887EAC"/>
    <w:p w:rsidR="00887EAC" w:rsidRPr="006D0E64" w:rsidRDefault="00514318" w:rsidP="00887E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191770</wp:posOffset>
                </wp:positionV>
                <wp:extent cx="495300" cy="963930"/>
                <wp:effectExtent l="6350" t="13970" r="12700" b="31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63930"/>
                        </a:xfrm>
                        <a:prstGeom prst="curvedRightArrow">
                          <a:avLst>
                            <a:gd name="adj1" fmla="val 38923"/>
                            <a:gd name="adj2" fmla="val 7784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78DE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47.75pt;margin-top:15.1pt;width:39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"/>
            </w:pict>
          </mc:Fallback>
        </mc:AlternateContent>
      </w:r>
    </w:p>
    <w:p w:rsidR="00887EAC" w:rsidRPr="006D0E64" w:rsidRDefault="00887EAC" w:rsidP="00887EAC"/>
    <w:p w:rsidR="00887EAC" w:rsidRPr="006D0E64" w:rsidRDefault="00887EAC" w:rsidP="00887EAC"/>
    <w:p w:rsidR="00887EAC" w:rsidRPr="006D0E64" w:rsidRDefault="00887EAC" w:rsidP="00887EAC"/>
    <w:p w:rsidR="00887EAC" w:rsidRPr="006D0E64" w:rsidRDefault="00887EAC" w:rsidP="00887EAC"/>
    <w:p w:rsidR="00887EAC" w:rsidRPr="006D0E64" w:rsidRDefault="00887EAC" w:rsidP="00887EAC"/>
    <w:p w:rsidR="00887EAC" w:rsidRPr="006D0E64" w:rsidRDefault="00887EAC" w:rsidP="00887EAC">
      <w:pPr>
        <w:jc w:val="center"/>
        <w:rPr>
          <w:sz w:val="96"/>
          <w:szCs w:val="96"/>
        </w:rPr>
      </w:pPr>
      <w:r w:rsidRPr="006D0E64">
        <w:rPr>
          <w:sz w:val="96"/>
          <w:szCs w:val="96"/>
        </w:rPr>
        <w:t>=</w:t>
      </w:r>
    </w:p>
    <w:p w:rsidR="00B05EA9" w:rsidRDefault="00514318"/>
    <w:sectPr w:rsidR="00B05EA9" w:rsidSect="00A70EF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AC" w:rsidRDefault="00887EAC" w:rsidP="00887EAC">
      <w:pPr>
        <w:spacing w:after="0" w:line="240" w:lineRule="auto"/>
      </w:pPr>
      <w:r>
        <w:separator/>
      </w:r>
    </w:p>
  </w:endnote>
  <w:endnote w:type="continuationSeparator" w:id="0">
    <w:p w:rsidR="00887EAC" w:rsidRDefault="00887EAC" w:rsidP="0088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AC" w:rsidRDefault="00887EAC" w:rsidP="00887EAC">
      <w:pPr>
        <w:spacing w:after="0" w:line="240" w:lineRule="auto"/>
      </w:pPr>
      <w:r>
        <w:separator/>
      </w:r>
    </w:p>
  </w:footnote>
  <w:footnote w:type="continuationSeparator" w:id="0">
    <w:p w:rsidR="00887EAC" w:rsidRDefault="00887EAC" w:rsidP="0088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FA" w:rsidRPr="00A70EFA" w:rsidRDefault="00887EAC" w:rsidP="002636F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40"/>
        <w:szCs w:val="40"/>
      </w:rPr>
    </w:pPr>
    <w:r w:rsidRPr="00A70EFA">
      <w:rPr>
        <w:b/>
        <w:bCs/>
        <w:sz w:val="40"/>
        <w:szCs w:val="40"/>
      </w:rPr>
      <w:t>Rhet</w:t>
    </w:r>
    <w:r>
      <w:rPr>
        <w:b/>
        <w:bCs/>
        <w:sz w:val="40"/>
        <w:szCs w:val="40"/>
      </w:rPr>
      <w:t>orical Map: “A Cup of Tea”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C"/>
    <w:rsid w:val="00514318"/>
    <w:rsid w:val="007C0FD2"/>
    <w:rsid w:val="00887EAC"/>
    <w:rsid w:val="00A31ACC"/>
    <w:rsid w:val="00E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186BC82-8608-4D6A-8291-D96DCA5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AC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AC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AC"/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brookes.wilson</dc:creator>
  <cp:lastModifiedBy>Brooke Wilson</cp:lastModifiedBy>
  <cp:revision>2</cp:revision>
  <dcterms:created xsi:type="dcterms:W3CDTF">2017-09-18T13:45:00Z</dcterms:created>
  <dcterms:modified xsi:type="dcterms:W3CDTF">2017-09-18T13:45:00Z</dcterms:modified>
</cp:coreProperties>
</file>